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71AA2" w14:textId="77777777" w:rsidR="00BB65F8" w:rsidRPr="00456CA7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78CBA01A" w14:textId="77777777" w:rsidR="00BB65F8" w:rsidRPr="00456CA7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7F6441C1" w14:textId="77777777" w:rsidR="00BB65F8" w:rsidRPr="00456CA7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3B9C93C3" w14:textId="77777777" w:rsidR="00BB65F8" w:rsidRPr="00456CA7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</w:p>
    <w:p w14:paraId="30D22EC9" w14:textId="26B0C073" w:rsidR="00BB65F8" w:rsidRPr="00456CA7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456CA7">
        <w:rPr>
          <w:rFonts w:ascii="Arial" w:hAnsi="Arial" w:cs="Arial"/>
          <w:b/>
          <w:sz w:val="48"/>
          <w:szCs w:val="48"/>
          <w:u w:val="single"/>
        </w:rPr>
        <w:t>CLOUD COMPUTING LAB</w:t>
      </w:r>
    </w:p>
    <w:p w14:paraId="0A598FC4" w14:textId="77777777" w:rsidR="00BB65F8" w:rsidRPr="00456CA7" w:rsidRDefault="00BB65F8" w:rsidP="00BB65F8">
      <w:pPr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456CA7">
        <w:rPr>
          <w:rFonts w:ascii="Arial" w:hAnsi="Arial" w:cs="Arial"/>
          <w:noProof/>
          <w:lang w:eastAsia="en-GB"/>
        </w:rPr>
        <w:drawing>
          <wp:inline distT="0" distB="0" distL="0" distR="0" wp14:anchorId="2E505BA2" wp14:editId="5BD8165D">
            <wp:extent cx="181664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9811" cy="16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544" w14:textId="77777777" w:rsidR="00BB65F8" w:rsidRPr="00456CA7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56CA7">
        <w:rPr>
          <w:rFonts w:ascii="Arial" w:hAnsi="Arial" w:cs="Arial"/>
          <w:b/>
          <w:sz w:val="32"/>
          <w:szCs w:val="32"/>
        </w:rPr>
        <w:t>Submitted By: Zunaira Khatoon</w:t>
      </w:r>
    </w:p>
    <w:p w14:paraId="2A559AFC" w14:textId="28A9B965" w:rsidR="00BB65F8" w:rsidRPr="00456CA7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56CA7">
        <w:rPr>
          <w:rFonts w:ascii="Arial" w:hAnsi="Arial" w:cs="Arial"/>
          <w:b/>
          <w:sz w:val="32"/>
          <w:szCs w:val="32"/>
        </w:rPr>
        <w:t>Submitted To: Engr. Muhammad Shoaib</w:t>
      </w:r>
    </w:p>
    <w:p w14:paraId="312781C0" w14:textId="77777777" w:rsidR="00BB65F8" w:rsidRPr="00456CA7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56CA7">
        <w:rPr>
          <w:rFonts w:ascii="Arial" w:hAnsi="Arial" w:cs="Arial"/>
          <w:b/>
          <w:sz w:val="32"/>
          <w:szCs w:val="32"/>
        </w:rPr>
        <w:t xml:space="preserve"> Roll No: BSE-2023-074</w:t>
      </w:r>
    </w:p>
    <w:p w14:paraId="53A9722C" w14:textId="6FDAFDB4" w:rsidR="00BB65F8" w:rsidRPr="00456CA7" w:rsidRDefault="00BB65F8" w:rsidP="00BB65F8">
      <w:pPr>
        <w:jc w:val="center"/>
        <w:rPr>
          <w:rFonts w:ascii="Arial" w:hAnsi="Arial" w:cs="Arial"/>
          <w:b/>
          <w:sz w:val="32"/>
          <w:szCs w:val="32"/>
        </w:rPr>
      </w:pPr>
      <w:r w:rsidRPr="00456CA7">
        <w:rPr>
          <w:rFonts w:ascii="Arial" w:hAnsi="Arial" w:cs="Arial"/>
          <w:b/>
          <w:sz w:val="32"/>
          <w:szCs w:val="32"/>
        </w:rPr>
        <w:t xml:space="preserve">Section: V-B </w:t>
      </w:r>
    </w:p>
    <w:p w14:paraId="268DF081" w14:textId="444A56B8" w:rsidR="00BB65F8" w:rsidRPr="00456CA7" w:rsidRDefault="00BB65F8" w:rsidP="00BB65F8">
      <w:pPr>
        <w:jc w:val="center"/>
        <w:rPr>
          <w:rFonts w:ascii="Arial" w:hAnsi="Arial" w:cs="Arial"/>
          <w:b/>
          <w:i/>
          <w:sz w:val="36"/>
          <w:szCs w:val="36"/>
          <w:u w:val="single"/>
        </w:rPr>
      </w:pPr>
      <w:r w:rsidRPr="00456CA7">
        <w:rPr>
          <w:rFonts w:ascii="Arial" w:hAnsi="Arial" w:cs="Arial"/>
          <w:b/>
          <w:i/>
          <w:sz w:val="36"/>
          <w:szCs w:val="36"/>
          <w:u w:val="single"/>
        </w:rPr>
        <w:t xml:space="preserve">LAB </w:t>
      </w:r>
      <w:r w:rsidR="003E7220" w:rsidRPr="00456CA7">
        <w:rPr>
          <w:rFonts w:ascii="Arial" w:hAnsi="Arial" w:cs="Arial"/>
          <w:b/>
          <w:i/>
          <w:sz w:val="36"/>
          <w:szCs w:val="36"/>
          <w:u w:val="single"/>
        </w:rPr>
        <w:t>11</w:t>
      </w:r>
    </w:p>
    <w:p w14:paraId="21F0964D" w14:textId="77777777" w:rsidR="003E7220" w:rsidRPr="00456CA7" w:rsidRDefault="003E7220" w:rsidP="00BB65F8">
      <w:pPr>
        <w:jc w:val="center"/>
        <w:rPr>
          <w:rFonts w:ascii="Arial" w:hAnsi="Arial" w:cs="Arial"/>
          <w:b/>
          <w:i/>
          <w:sz w:val="36"/>
          <w:szCs w:val="36"/>
          <w:u w:val="single"/>
        </w:rPr>
      </w:pPr>
    </w:p>
    <w:p w14:paraId="46BF37F3" w14:textId="77777777" w:rsidR="00BB65F8" w:rsidRPr="00456CA7" w:rsidRDefault="00BB65F8">
      <w:pPr>
        <w:rPr>
          <w:rFonts w:ascii="Arial" w:hAnsi="Arial" w:cs="Arial"/>
        </w:rPr>
      </w:pPr>
    </w:p>
    <w:p w14:paraId="2B0AEAF3" w14:textId="77777777" w:rsidR="00BB65F8" w:rsidRPr="00456CA7" w:rsidRDefault="00BB65F8">
      <w:pPr>
        <w:rPr>
          <w:rFonts w:ascii="Arial" w:hAnsi="Arial" w:cs="Arial"/>
        </w:rPr>
      </w:pPr>
    </w:p>
    <w:p w14:paraId="39913F08" w14:textId="77777777" w:rsidR="00BB65F8" w:rsidRPr="00456CA7" w:rsidRDefault="00BB65F8">
      <w:pPr>
        <w:rPr>
          <w:rFonts w:ascii="Arial" w:hAnsi="Arial" w:cs="Arial"/>
        </w:rPr>
      </w:pPr>
    </w:p>
    <w:p w14:paraId="7451674A" w14:textId="77777777" w:rsidR="00BB65F8" w:rsidRPr="00456CA7" w:rsidRDefault="00BB65F8">
      <w:pPr>
        <w:rPr>
          <w:rFonts w:ascii="Arial" w:hAnsi="Arial" w:cs="Arial"/>
        </w:rPr>
      </w:pPr>
    </w:p>
    <w:p w14:paraId="4A4F4D43" w14:textId="77777777" w:rsidR="00BB65F8" w:rsidRPr="00456CA7" w:rsidRDefault="00BB65F8">
      <w:pPr>
        <w:rPr>
          <w:rFonts w:ascii="Arial" w:hAnsi="Arial" w:cs="Arial"/>
        </w:rPr>
      </w:pPr>
    </w:p>
    <w:p w14:paraId="2EF1840A" w14:textId="77777777" w:rsidR="00BB65F8" w:rsidRPr="00456CA7" w:rsidRDefault="00BB65F8">
      <w:pPr>
        <w:rPr>
          <w:rFonts w:ascii="Arial" w:hAnsi="Arial" w:cs="Arial"/>
        </w:rPr>
      </w:pPr>
    </w:p>
    <w:p w14:paraId="35CB3633" w14:textId="77777777" w:rsidR="00BB65F8" w:rsidRPr="00456CA7" w:rsidRDefault="00BB65F8">
      <w:pPr>
        <w:rPr>
          <w:rFonts w:ascii="Arial" w:hAnsi="Arial" w:cs="Arial"/>
        </w:rPr>
      </w:pPr>
    </w:p>
    <w:p w14:paraId="649E2AFB" w14:textId="77777777" w:rsidR="00CC340E" w:rsidRDefault="00CC340E">
      <w:pPr>
        <w:rPr>
          <w:rFonts w:ascii="Arial" w:hAnsi="Arial" w:cs="Arial"/>
        </w:rPr>
      </w:pPr>
    </w:p>
    <w:p w14:paraId="664CD7BB" w14:textId="77777777" w:rsidR="00456CA7" w:rsidRDefault="00456CA7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8119973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BB10FA5" w14:textId="4D0FDB0D" w:rsidR="00456CA7" w:rsidRDefault="00456CA7">
          <w:pPr>
            <w:pStyle w:val="TOCHeading"/>
          </w:pPr>
          <w:r>
            <w:t>Contents</w:t>
          </w:r>
        </w:p>
        <w:p w14:paraId="0A40EC19" w14:textId="73A0C833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406900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0 - Lab Setup (Codespace &amp; GH CLI)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E3A18" w14:textId="332B1E9E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1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1 — Provider &amp; Basic variable (variable precedence)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7A1B4" w14:textId="467419B2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2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2 — Variable validation &amp; sensitive / ephemeral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36150" w14:textId="050DB4C3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3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3 — Project-level variables, locals, and 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91BB2" w14:textId="15FBEE57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4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4 — Maps and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4923" w14:textId="1979F89D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5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5 — Collections: list, tuple, set &amp; mutation via locals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ABCE1" w14:textId="6E482BAC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6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6 — Null, any type &amp; dynamic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CAC34" w14:textId="297D8B8E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7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7 — Git ignore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6FDAA" w14:textId="7A8421DA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8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8 — Clean-up then build real infra (VPC, Subnet, IGW, routing, default route table)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E3422" w14:textId="1D2D99E1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09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Task 9 — Security Group, key pair, EC2 instance, user_data &amp;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B9DE" w14:textId="19D5214D" w:rsidR="00456CA7" w:rsidRDefault="00456CA7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19406910" w:history="1">
            <w:r w:rsidRPr="00AF6C35">
              <w:rPr>
                <w:rStyle w:val="Hyperlink"/>
                <w:rFonts w:ascii="Arial" w:hAnsi="Arial" w:cs="Arial"/>
                <w:b/>
                <w:bCs/>
                <w:noProof/>
              </w:rPr>
              <w:t>Cleanup — Destroy resources &amp; verify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_Toc219406910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F4A7" w14:textId="206B3D00" w:rsidR="00456CA7" w:rsidRDefault="00456CA7">
          <w:r>
            <w:rPr>
              <w:b/>
              <w:bCs/>
              <w:noProof/>
            </w:rPr>
            <w:fldChar w:fldCharType="end"/>
          </w:r>
        </w:p>
      </w:sdtContent>
    </w:sdt>
    <w:p w14:paraId="04A83C01" w14:textId="77777777" w:rsidR="00456CA7" w:rsidRPr="00456CA7" w:rsidRDefault="00456CA7">
      <w:pPr>
        <w:rPr>
          <w:rFonts w:ascii="Arial" w:hAnsi="Arial" w:cs="Arial"/>
        </w:rPr>
      </w:pPr>
    </w:p>
    <w:p w14:paraId="6FA48243" w14:textId="77777777" w:rsidR="00CC340E" w:rsidRPr="00456CA7" w:rsidRDefault="00CC340E" w:rsidP="00456CA7">
      <w:pPr>
        <w:pStyle w:val="Heading1"/>
      </w:pPr>
      <w:hyperlink r:id="rId7" w:anchor="task-0-lab-setup-codespace--gh-cli" w:history="1">
        <w:bookmarkStart w:id="0" w:name="_Toc219406900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0 - Lab Setup (Codespace &amp; GH CLI)</w:t>
        </w:r>
        <w:bookmarkEnd w:id="0"/>
      </w:hyperlink>
    </w:p>
    <w:p w14:paraId="2C0E1D33" w14:textId="5A84221A" w:rsidR="00CC340E" w:rsidRDefault="00CC340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hAnsi="Arial" w:cs="Arial"/>
          <w:sz w:val="24"/>
          <w:szCs w:val="24"/>
        </w:rPr>
        <w:t>Create Codespace &amp; connect:</w:t>
      </w:r>
    </w:p>
    <w:p w14:paraId="38D464CB" w14:textId="1C2045D6" w:rsidR="00E349FD" w:rsidRDefault="00E349FD" w:rsidP="00E349FD">
      <w:pPr>
        <w:pStyle w:val="ListParagraph"/>
        <w:rPr>
          <w:rFonts w:ascii="Arial" w:hAnsi="Arial" w:cs="Arial"/>
          <w:sz w:val="24"/>
          <w:szCs w:val="24"/>
        </w:rPr>
      </w:pPr>
      <w:r w:rsidRPr="00E349FD">
        <w:rPr>
          <w:rFonts w:ascii="Arial" w:hAnsi="Arial" w:cs="Arial"/>
          <w:sz w:val="24"/>
          <w:szCs w:val="24"/>
        </w:rPr>
        <w:drawing>
          <wp:inline distT="0" distB="0" distL="0" distR="0" wp14:anchorId="1D23DC84" wp14:editId="3C785AFD">
            <wp:extent cx="5731510" cy="426720"/>
            <wp:effectExtent l="0" t="0" r="2540" b="0"/>
            <wp:docPr id="124223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39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037C" w14:textId="2550FB40" w:rsidR="00985F09" w:rsidRPr="00456CA7" w:rsidRDefault="00985F09" w:rsidP="00E349FD">
      <w:pPr>
        <w:pStyle w:val="ListParagraph"/>
        <w:rPr>
          <w:rFonts w:ascii="Arial" w:hAnsi="Arial" w:cs="Arial"/>
          <w:sz w:val="24"/>
          <w:szCs w:val="24"/>
        </w:rPr>
      </w:pPr>
      <w:r w:rsidRPr="00985F09">
        <w:rPr>
          <w:rFonts w:ascii="Arial" w:hAnsi="Arial" w:cs="Arial"/>
          <w:sz w:val="24"/>
          <w:szCs w:val="24"/>
        </w:rPr>
        <w:drawing>
          <wp:inline distT="0" distB="0" distL="0" distR="0" wp14:anchorId="2EC3803F" wp14:editId="46E4FB0F">
            <wp:extent cx="5731510" cy="3087370"/>
            <wp:effectExtent l="0" t="0" r="2540" b="0"/>
            <wp:docPr id="84827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16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3C9A" w14:textId="77777777" w:rsidR="00CC340E" w:rsidRPr="00456CA7" w:rsidRDefault="00CC340E" w:rsidP="00456CA7">
      <w:pPr>
        <w:pStyle w:val="Heading1"/>
      </w:pPr>
      <w:hyperlink r:id="rId10" w:anchor="task-1--provider--basic-variable-variable-precedence" w:history="1">
        <w:bookmarkStart w:id="1" w:name="_Toc219406901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1 — Provider &amp; Basic variable (variable precedence)</w:t>
        </w:r>
        <w:bookmarkEnd w:id="1"/>
      </w:hyperlink>
    </w:p>
    <w:p w14:paraId="0FF10A08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In Codespace create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14B6DA6C" w14:textId="136D7524" w:rsidR="00985F09" w:rsidRDefault="00985F09" w:rsidP="00985F09">
      <w:pPr>
        <w:pStyle w:val="ListParagraph"/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693392BC" wp14:editId="339C70C3">
            <wp:extent cx="5731510" cy="353695"/>
            <wp:effectExtent l="0" t="0" r="2540" b="8255"/>
            <wp:docPr id="565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6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53FA" w14:textId="5D17A4EA" w:rsidR="00985F09" w:rsidRPr="00456CA7" w:rsidRDefault="00985F09" w:rsidP="00985F09">
      <w:pPr>
        <w:pStyle w:val="ListParagraph"/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</w:p>
    <w:p w14:paraId="040E4D4E" w14:textId="7FB06959" w:rsidR="00985F09" w:rsidRDefault="00CC340E" w:rsidP="00985F09">
      <w:pPr>
        <w:pStyle w:val="ListParagraph"/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Edit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and add provider:</w:t>
      </w:r>
    </w:p>
    <w:p w14:paraId="5D876CB9" w14:textId="77777777" w:rsidR="00985F09" w:rsidRPr="00985F09" w:rsidRDefault="00985F09" w:rsidP="00985F09">
      <w:pPr>
        <w:pStyle w:val="ListParagraph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</w:p>
    <w:p w14:paraId="30FFB9CB" w14:textId="7C9D423F" w:rsidR="00985F09" w:rsidRPr="00985F09" w:rsidRDefault="00985F09" w:rsidP="00985F09">
      <w:pPr>
        <w:pStyle w:val="ListParagraph"/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8036026" wp14:editId="748C75FB">
            <wp:extent cx="5219968" cy="1371670"/>
            <wp:effectExtent l="0" t="0" r="0" b="0"/>
            <wp:docPr id="115887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75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9FC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Initialize:</w:t>
      </w:r>
    </w:p>
    <w:p w14:paraId="318CC64F" w14:textId="75065A14" w:rsidR="00985F09" w:rsidRPr="00456CA7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0FBAADBA" wp14:editId="01BE2726">
            <wp:extent cx="5731510" cy="2794635"/>
            <wp:effectExtent l="0" t="0" r="2540" b="5715"/>
            <wp:docPr id="180009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0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352F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Define a variable and output:</w:t>
      </w:r>
    </w:p>
    <w:p w14:paraId="4B3DCECA" w14:textId="45019AB9" w:rsidR="00985F09" w:rsidRPr="00456CA7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69997529" wp14:editId="3F308A73">
            <wp:extent cx="4877051" cy="2673487"/>
            <wp:effectExtent l="0" t="0" r="0" b="0"/>
            <wp:docPr id="50914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5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6B5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Run apply (first time without defaults):</w:t>
      </w:r>
    </w:p>
    <w:p w14:paraId="53CFC9D9" w14:textId="4B78A9E5" w:rsidR="00985F09" w:rsidRPr="00456CA7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6F1A8D7B" wp14:editId="0A944998">
            <wp:extent cx="5731510" cy="1837690"/>
            <wp:effectExtent l="0" t="0" r="2540" b="0"/>
            <wp:docPr id="6713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9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E97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a default to the variable:</w:t>
      </w:r>
    </w:p>
    <w:p w14:paraId="7D7B7EAC" w14:textId="5FF84CD2" w:rsidR="00985F09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53A7FE29" wp14:editId="51E6DD4B">
            <wp:extent cx="5731510" cy="2673350"/>
            <wp:effectExtent l="0" t="0" r="2540" b="0"/>
            <wp:docPr id="93900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05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59F9" w14:textId="3ECF8B8E" w:rsidR="00985F09" w:rsidRPr="00456CA7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B29A419" wp14:editId="47613447">
            <wp:extent cx="5731510" cy="1254125"/>
            <wp:effectExtent l="0" t="0" r="2540" b="3175"/>
            <wp:docPr id="146614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67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66C6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Export environment variable in Codespace shell:</w:t>
      </w:r>
    </w:p>
    <w:p w14:paraId="07F1AC8C" w14:textId="4F117C2B" w:rsidR="00985F09" w:rsidRPr="00456CA7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6CD56B50" wp14:editId="28743329">
            <wp:extent cx="5731510" cy="1589405"/>
            <wp:effectExtent l="0" t="0" r="2540" b="0"/>
            <wp:docPr id="101832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28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04A5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terraform.tfvars overriding values:</w:t>
      </w:r>
    </w:p>
    <w:p w14:paraId="594515E5" w14:textId="36DEF219" w:rsidR="00985F09" w:rsidRPr="00456CA7" w:rsidRDefault="00985F09" w:rsidP="00985F0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85F09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21FA7F07" wp14:editId="7E0EE25A">
            <wp:extent cx="5731510" cy="1692275"/>
            <wp:effectExtent l="0" t="0" r="2540" b="3175"/>
            <wp:docPr id="68291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15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3587" w14:textId="7777777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Override with -var:</w:t>
      </w:r>
    </w:p>
    <w:p w14:paraId="28966770" w14:textId="41E9EACB" w:rsidR="00C64F3D" w:rsidRPr="00456CA7" w:rsidRDefault="00C64F3D" w:rsidP="00C64F3D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64F3D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45E13261" wp14:editId="10F52001">
            <wp:extent cx="5731510" cy="1579880"/>
            <wp:effectExtent l="0" t="0" r="2540" b="1270"/>
            <wp:docPr id="118208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821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6F61" w14:textId="0A36FA17" w:rsidR="00CC340E" w:rsidRDefault="00CC34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Show and unset env var:</w:t>
      </w:r>
    </w:p>
    <w:p w14:paraId="01BC2C6B" w14:textId="1B832750" w:rsidR="00C64F3D" w:rsidRPr="00456CA7" w:rsidRDefault="00C64F3D" w:rsidP="00C64F3D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64F3D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1187EF06" wp14:editId="27037F70">
            <wp:extent cx="5731510" cy="803275"/>
            <wp:effectExtent l="0" t="0" r="2540" b="0"/>
            <wp:docPr id="213775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57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A7F3" w14:textId="77777777" w:rsidR="00CC340E" w:rsidRPr="00456CA7" w:rsidRDefault="00CC340E" w:rsidP="00456CA7">
      <w:pPr>
        <w:pStyle w:val="Heading1"/>
      </w:pPr>
      <w:hyperlink r:id="rId22" w:anchor="task-2--variable-validation--sensitive--ephemeral-variables" w:history="1">
        <w:bookmarkStart w:id="2" w:name="_Toc219406902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2 — Variable validation &amp; sensitive / ephemeral variables</w:t>
        </w:r>
        <w:bookmarkEnd w:id="2"/>
      </w:hyperlink>
    </w:p>
    <w:p w14:paraId="0EE1471B" w14:textId="77777777" w:rsidR="00CC340E" w:rsidRDefault="00CC340E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Replace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subnet_cidr_block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variable with this (validation included):</w:t>
      </w:r>
    </w:p>
    <w:p w14:paraId="1ED69E2E" w14:textId="25B5A9F8" w:rsidR="008F5E2F" w:rsidRPr="00CC340E" w:rsidRDefault="008F5E2F" w:rsidP="008F5E2F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F5E2F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4546675C" wp14:editId="45A9213B">
            <wp:extent cx="5731510" cy="2402840"/>
            <wp:effectExtent l="0" t="0" r="2540" b="0"/>
            <wp:docPr id="27624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18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FADF" w14:textId="10303DAD" w:rsidR="008F5E2F" w:rsidRDefault="00CC340E" w:rsidP="008F5E2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Test validation failure:</w:t>
      </w:r>
    </w:p>
    <w:p w14:paraId="0A3D41A8" w14:textId="21A78F21" w:rsidR="008F5E2F" w:rsidRPr="008F5E2F" w:rsidRDefault="008F5E2F" w:rsidP="008F5E2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F5E2F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342A9A0A" wp14:editId="3907FC35">
            <wp:extent cx="5731510" cy="1983740"/>
            <wp:effectExtent l="0" t="0" r="2540" b="0"/>
            <wp:docPr id="120933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35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CAB7" w14:textId="77777777" w:rsidR="00CC340E" w:rsidRDefault="00CC340E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a sensitive variable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api_session_token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and output (sensitive):</w:t>
      </w:r>
    </w:p>
    <w:p w14:paraId="3944978E" w14:textId="5C148D0E" w:rsidR="008F5E2F" w:rsidRPr="00CC340E" w:rsidRDefault="008F5E2F" w:rsidP="008F5E2F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F5E2F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1B7428DB" wp14:editId="07DFF468">
            <wp:extent cx="5731510" cy="2874645"/>
            <wp:effectExtent l="0" t="0" r="2540" b="1905"/>
            <wp:docPr id="194219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905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23D" w14:textId="77777777" w:rsidR="00CC340E" w:rsidRDefault="00CC340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Run with -var to observe sensitive output behavior:</w:t>
      </w:r>
    </w:p>
    <w:p w14:paraId="782646B4" w14:textId="3E19A5D7" w:rsidR="00F72204" w:rsidRPr="00CC340E" w:rsidRDefault="00F72204" w:rsidP="00F7220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F72204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78FC0677" wp14:editId="1FA969BE">
            <wp:extent cx="5731510" cy="2096770"/>
            <wp:effectExtent l="0" t="0" r="2540" b="0"/>
            <wp:docPr id="127966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68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323" w14:textId="77777777" w:rsidR="00CC340E" w:rsidRDefault="00CC340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Check terraform.state for the sensitive output:</w:t>
      </w:r>
    </w:p>
    <w:p w14:paraId="5D6FD2CA" w14:textId="1F6508FB" w:rsidR="00F72204" w:rsidRPr="00CC340E" w:rsidRDefault="00F72204" w:rsidP="00F7220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F72204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02163657" wp14:editId="037767E0">
            <wp:extent cx="5731510" cy="829945"/>
            <wp:effectExtent l="0" t="0" r="2540" b="8255"/>
            <wp:docPr id="99248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81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2D22" w14:textId="77777777" w:rsidR="00CC340E" w:rsidRDefault="00CC340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Make variable ephemeral to hide from state:</w:t>
      </w:r>
    </w:p>
    <w:p w14:paraId="1101B9D4" w14:textId="5F6D93C7" w:rsidR="00F72204" w:rsidRPr="00CC340E" w:rsidRDefault="00F72204" w:rsidP="00F7220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F72204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09CB166F" wp14:editId="2519235E">
            <wp:extent cx="5731510" cy="1141095"/>
            <wp:effectExtent l="0" t="0" r="2540" b="1905"/>
            <wp:docPr id="191920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049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6149" w14:textId="689F43AB" w:rsidR="00CC340E" w:rsidRDefault="00CC340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Set default to test local default:</w:t>
      </w:r>
    </w:p>
    <w:p w14:paraId="3C31F5D0" w14:textId="74DF85C8" w:rsidR="00F72204" w:rsidRPr="00456CA7" w:rsidRDefault="0078074D" w:rsidP="00F7220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78074D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E1C2EF6" wp14:editId="2BEA1244">
            <wp:extent cx="5731510" cy="1298575"/>
            <wp:effectExtent l="0" t="0" r="2540" b="0"/>
            <wp:docPr id="114897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78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0478" w14:textId="77777777" w:rsidR="00CC340E" w:rsidRPr="00456CA7" w:rsidRDefault="00CC340E" w:rsidP="00456CA7">
      <w:pPr>
        <w:pStyle w:val="Heading1"/>
      </w:pPr>
      <w:hyperlink r:id="rId30" w:anchor="task-3--project-level-variables-locals-and-outputs" w:history="1">
        <w:bookmarkStart w:id="3" w:name="_Toc219406903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3 — Project-level variables, locals, and outputs</w:t>
        </w:r>
        <w:bookmarkEnd w:id="3"/>
      </w:hyperlink>
    </w:p>
    <w:p w14:paraId="46155436" w14:textId="77777777" w:rsidR="00CC340E" w:rsidRDefault="00CC340E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variables to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1411A110" w14:textId="65B27C32" w:rsidR="0078074D" w:rsidRPr="00CC340E" w:rsidRDefault="0078074D" w:rsidP="0078074D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78074D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0B536907" wp14:editId="4371C8A9">
            <wp:extent cx="5731510" cy="1925955"/>
            <wp:effectExtent l="0" t="0" r="2540" b="0"/>
            <wp:docPr id="145775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54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7AAB" w14:textId="77777777" w:rsidR="00CC340E" w:rsidRDefault="00CC340E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Populate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terraform.tfvars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</w:t>
      </w:r>
      <w:r w:rsidRPr="00CC340E">
        <w:rPr>
          <w:rFonts w:ascii="Arial" w:eastAsia="Times New Roman" w:hAnsi="Arial" w:cs="Arial"/>
          <w:i/>
          <w:iCs/>
          <w:color w:val="1F2328"/>
          <w:sz w:val="24"/>
          <w:szCs w:val="24"/>
          <w:lang w:eastAsia="en-GB"/>
        </w:rPr>
        <w:t>after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discovering actual subnet id for availability zone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me-central-1a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523DF256" w14:textId="30EA5720" w:rsidR="0078074D" w:rsidRDefault="0097664B" w:rsidP="0078074D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291D23D8" wp14:editId="681230E9">
            <wp:extent cx="5731510" cy="795655"/>
            <wp:effectExtent l="0" t="0" r="2540" b="4445"/>
            <wp:docPr id="204042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20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278C" w14:textId="38126F5D" w:rsidR="0097664B" w:rsidRPr="00CC340E" w:rsidRDefault="0097664B" w:rsidP="0078074D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3647204C" wp14:editId="61AED175">
            <wp:extent cx="5340624" cy="1873346"/>
            <wp:effectExtent l="0" t="0" r="0" b="0"/>
            <wp:docPr id="97053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310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1149" w14:textId="77777777" w:rsidR="00CC340E" w:rsidRDefault="00CC340E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locals.tf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with:</w:t>
      </w:r>
    </w:p>
    <w:p w14:paraId="2D6924AA" w14:textId="6BD45B48" w:rsidR="0097664B" w:rsidRPr="00CC340E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4CBECBA5" wp14:editId="6918EB4C">
            <wp:extent cx="5731510" cy="1930400"/>
            <wp:effectExtent l="0" t="0" r="2540" b="0"/>
            <wp:docPr id="120698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810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9946" w14:textId="7B09A0BC" w:rsidR="00CC340E" w:rsidRDefault="00CC340E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outputs to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4C76C906" w14:textId="3CFAF13A" w:rsidR="0097664B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02051E22" wp14:editId="1961AC96">
            <wp:extent cx="4153113" cy="4635738"/>
            <wp:effectExtent l="0" t="0" r="0" b="0"/>
            <wp:docPr id="18968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36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D2FD" w14:textId="16592B79" w:rsidR="0097664B" w:rsidRPr="00456CA7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75E58FA1" wp14:editId="067BEB4F">
            <wp:extent cx="5731510" cy="2549525"/>
            <wp:effectExtent l="0" t="0" r="2540" b="3175"/>
            <wp:docPr id="19750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5EB7" w14:textId="77777777" w:rsidR="00CC340E" w:rsidRPr="00456CA7" w:rsidRDefault="00CC340E" w:rsidP="00456CA7">
      <w:pPr>
        <w:pStyle w:val="Heading1"/>
      </w:pPr>
      <w:hyperlink r:id="rId37" w:anchor="task-4--maps-and-objects" w:history="1">
        <w:bookmarkStart w:id="4" w:name="_Toc219406904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4 — Maps and Objects</w:t>
        </w:r>
        <w:bookmarkEnd w:id="4"/>
      </w:hyperlink>
    </w:p>
    <w:p w14:paraId="1B69B5E0" w14:textId="7F559FC0" w:rsidR="00CC340E" w:rsidRDefault="00CC340E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Map variable in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7DABF0CC" w14:textId="5E12664D" w:rsidR="0097664B" w:rsidRPr="00CC340E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02EB77E3" wp14:editId="4B153A7F">
            <wp:extent cx="5731510" cy="2034540"/>
            <wp:effectExtent l="0" t="0" r="2540" b="3810"/>
            <wp:docPr id="50896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648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2DDC" w14:textId="77777777" w:rsidR="00CC340E" w:rsidRDefault="00CC340E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In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terraform.tfvars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1880FA49" w14:textId="1A49ABB3" w:rsidR="0097664B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174CBB16" wp14:editId="75B1F249">
            <wp:extent cx="3219615" cy="2330570"/>
            <wp:effectExtent l="0" t="0" r="0" b="0"/>
            <wp:docPr id="56686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683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7997" w14:textId="63C3E13E" w:rsidR="0097664B" w:rsidRPr="00CC340E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6CA4E914" wp14:editId="76281FAA">
            <wp:extent cx="5731510" cy="3033395"/>
            <wp:effectExtent l="0" t="0" r="2540" b="0"/>
            <wp:docPr id="92134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13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A7A1" w14:textId="3FA5CC06" w:rsidR="00CC340E" w:rsidRDefault="00CC340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Define object variable:</w:t>
      </w:r>
    </w:p>
    <w:p w14:paraId="34373319" w14:textId="6E511F8C" w:rsidR="0097664B" w:rsidRDefault="0097664B" w:rsidP="009766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39342AE1" wp14:editId="215DDEAB">
            <wp:extent cx="3816546" cy="3530781"/>
            <wp:effectExtent l="0" t="0" r="0" b="0"/>
            <wp:docPr id="26602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261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27E5" w14:textId="23FCBA61" w:rsidR="0097664B" w:rsidRDefault="0097664B" w:rsidP="009766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186E352" wp14:editId="1ECB9097">
            <wp:extent cx="5226319" cy="3683189"/>
            <wp:effectExtent l="0" t="0" r="0" b="0"/>
            <wp:docPr id="49947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87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64F0" w14:textId="112B5C1C" w:rsidR="0097664B" w:rsidRPr="00456CA7" w:rsidRDefault="0097664B" w:rsidP="009766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477949DB" wp14:editId="13132C6E">
            <wp:extent cx="4610337" cy="5493032"/>
            <wp:effectExtent l="0" t="0" r="0" b="0"/>
            <wp:docPr id="3633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111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5444" w14:textId="77777777" w:rsidR="00CC340E" w:rsidRPr="00456CA7" w:rsidRDefault="00CC340E" w:rsidP="00456CA7">
      <w:pPr>
        <w:pStyle w:val="Heading1"/>
      </w:pPr>
      <w:hyperlink r:id="rId44" w:anchor="task-5--collections-list-tuple-set--mutation-via-locals" w:history="1">
        <w:bookmarkStart w:id="5" w:name="_Toc219406905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5 — Collections: list, tuple, set &amp; mutation via locals</w:t>
        </w:r>
        <w:bookmarkEnd w:id="5"/>
      </w:hyperlink>
    </w:p>
    <w:p w14:paraId="43B226E2" w14:textId="77777777" w:rsidR="00CC340E" w:rsidRDefault="00CC340E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In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define:</w:t>
      </w:r>
    </w:p>
    <w:p w14:paraId="4026EEC1" w14:textId="0BDEEE48" w:rsidR="0097664B" w:rsidRPr="00CC340E" w:rsidRDefault="0097664B" w:rsidP="0097664B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0267F6A2" wp14:editId="370AEAAD">
            <wp:extent cx="5731510" cy="4518660"/>
            <wp:effectExtent l="0" t="0" r="2540" b="0"/>
            <wp:docPr id="191498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866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FB9F" w14:textId="77777777" w:rsidR="00CC340E" w:rsidRDefault="00CC340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Run:</w:t>
      </w:r>
    </w:p>
    <w:p w14:paraId="146DEB33" w14:textId="5514A518" w:rsidR="0097664B" w:rsidRPr="00CC340E" w:rsidRDefault="0097664B" w:rsidP="009766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97664B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140E71CC" wp14:editId="35E2CC9E">
            <wp:extent cx="5731510" cy="3592195"/>
            <wp:effectExtent l="0" t="0" r="2540" b="8255"/>
            <wp:docPr id="131305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585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2FBA" w14:textId="68CD0AFA" w:rsidR="00CC340E" w:rsidRDefault="00CC340E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hAnsi="Arial" w:cs="Arial"/>
          <w:sz w:val="24"/>
          <w:szCs w:val="24"/>
        </w:rPr>
        <w:lastRenderedPageBreak/>
        <w:t>In locals.tf add mutations:</w:t>
      </w:r>
    </w:p>
    <w:p w14:paraId="770FDA37" w14:textId="4A53B734" w:rsidR="005F675F" w:rsidRPr="00456CA7" w:rsidRDefault="005F675F" w:rsidP="005F675F">
      <w:pPr>
        <w:pStyle w:val="ListParagraph"/>
        <w:rPr>
          <w:rFonts w:ascii="Arial" w:hAnsi="Arial" w:cs="Arial"/>
          <w:sz w:val="24"/>
          <w:szCs w:val="24"/>
        </w:rPr>
      </w:pPr>
      <w:r w:rsidRPr="005F675F">
        <w:rPr>
          <w:rFonts w:ascii="Arial" w:hAnsi="Arial" w:cs="Arial"/>
          <w:sz w:val="24"/>
          <w:szCs w:val="24"/>
        </w:rPr>
        <w:drawing>
          <wp:inline distT="0" distB="0" distL="0" distR="0" wp14:anchorId="08A81638" wp14:editId="79AD7801">
            <wp:extent cx="5731510" cy="2143125"/>
            <wp:effectExtent l="0" t="0" r="2540" b="9525"/>
            <wp:docPr id="9186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725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2AA1" w14:textId="1A416DE9" w:rsidR="00CC340E" w:rsidRDefault="00CC340E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comparison output in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053EB3AA" w14:textId="4D123B48" w:rsidR="005F675F" w:rsidRDefault="005F675F" w:rsidP="005F675F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5F675F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4F7914CB" wp14:editId="731F8F34">
            <wp:extent cx="4616687" cy="4648439"/>
            <wp:effectExtent l="0" t="0" r="0" b="0"/>
            <wp:docPr id="113384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480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5785" w14:textId="4F58AEAB" w:rsidR="005F675F" w:rsidRPr="00456CA7" w:rsidRDefault="005F675F" w:rsidP="005F675F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5F675F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1831C2EB" wp14:editId="5CD8A313">
            <wp:extent cx="5731510" cy="3536315"/>
            <wp:effectExtent l="0" t="0" r="2540" b="6985"/>
            <wp:docPr id="117778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886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A0F9" w14:textId="77777777" w:rsidR="00CC340E" w:rsidRPr="00456CA7" w:rsidRDefault="00CC340E" w:rsidP="00456CA7">
      <w:pPr>
        <w:pStyle w:val="Heading1"/>
      </w:pPr>
      <w:hyperlink r:id="rId50" w:anchor="task-6--null-any-type--dynamic-values" w:history="1">
        <w:bookmarkStart w:id="6" w:name="_Toc219406906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6 — Null, any type &amp; dynamic values</w:t>
        </w:r>
        <w:bookmarkEnd w:id="6"/>
      </w:hyperlink>
    </w:p>
    <w:p w14:paraId="3A12BD49" w14:textId="77777777" w:rsidR="00CC340E" w:rsidRDefault="00CC340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Null variable:</w:t>
      </w:r>
    </w:p>
    <w:p w14:paraId="3AD14C01" w14:textId="0EDC450F" w:rsidR="005F675F" w:rsidRPr="00CC340E" w:rsidRDefault="005F675F" w:rsidP="005F675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5F675F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3521A55" wp14:editId="48C49763">
            <wp:extent cx="5731510" cy="3250565"/>
            <wp:effectExtent l="0" t="0" r="2540" b="6985"/>
            <wp:docPr id="112232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227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309F" w14:textId="77777777" w:rsidR="00CC340E" w:rsidRDefault="00CC340E">
      <w:pPr>
        <w:numPr>
          <w:ilvl w:val="0"/>
          <w:numId w:val="7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Merge tags in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locals.tf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7F34F090" w14:textId="035FFA6D" w:rsidR="005F675F" w:rsidRPr="00CC340E" w:rsidRDefault="005F675F" w:rsidP="005F675F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5F675F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1416D0E3" wp14:editId="02FD2E53">
            <wp:extent cx="5731510" cy="2863215"/>
            <wp:effectExtent l="0" t="0" r="2540" b="0"/>
            <wp:docPr id="73463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20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6B8C" w14:textId="77777777" w:rsidR="00CC340E" w:rsidRDefault="00CC340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Output:</w:t>
      </w:r>
    </w:p>
    <w:p w14:paraId="4197256D" w14:textId="59F6995E" w:rsidR="005F675F" w:rsidRPr="00CC340E" w:rsidRDefault="005F675F" w:rsidP="005F675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5F675F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64668C54" wp14:editId="720A7C0E">
            <wp:extent cx="5731510" cy="3670935"/>
            <wp:effectExtent l="0" t="0" r="2540" b="5715"/>
            <wp:docPr id="44265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558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403A" w14:textId="77777777" w:rsidR="00CC340E" w:rsidRDefault="00CC340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in terraform.tfvars:</w:t>
      </w:r>
    </w:p>
    <w:p w14:paraId="3FBF731A" w14:textId="7E5252B5" w:rsidR="00174060" w:rsidRDefault="00174060" w:rsidP="0017406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174060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373BE28A" wp14:editId="0F6E9A7B">
            <wp:extent cx="3676839" cy="4007056"/>
            <wp:effectExtent l="0" t="0" r="0" b="0"/>
            <wp:docPr id="114642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209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9916" w14:textId="6DF2C803" w:rsidR="00174060" w:rsidRPr="00CC340E" w:rsidRDefault="00174060" w:rsidP="0017406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174060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15F00A10" wp14:editId="136B0854">
            <wp:extent cx="5731510" cy="3651885"/>
            <wp:effectExtent l="0" t="0" r="2540" b="5715"/>
            <wp:docPr id="89178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858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6E04" w14:textId="4194EA7C" w:rsidR="00174060" w:rsidRDefault="00CC340E" w:rsidP="0017406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Any type variable:</w:t>
      </w:r>
    </w:p>
    <w:p w14:paraId="22D27AB4" w14:textId="7197A4D9" w:rsidR="00174060" w:rsidRPr="00174060" w:rsidRDefault="00174060" w:rsidP="0017406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174060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619BFD16" wp14:editId="38491055">
            <wp:extent cx="4667490" cy="4864350"/>
            <wp:effectExtent l="0" t="0" r="0" b="0"/>
            <wp:docPr id="120414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441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B3F" w14:textId="5746C1D1" w:rsidR="00CC340E" w:rsidRDefault="00CC340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Now test the dynamic (any) variable with different types. For each change, update terraform.tfvars with the specified value and run terraform apply -auto-approve, then capture the output.</w:t>
      </w:r>
    </w:p>
    <w:p w14:paraId="26106F74" w14:textId="74A32142" w:rsidR="00D83C27" w:rsidRDefault="00D83C27" w:rsidP="00D83C27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D83C27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13FD62A" wp14:editId="63F59D20">
            <wp:extent cx="5731510" cy="2851150"/>
            <wp:effectExtent l="0" t="0" r="2540" b="6350"/>
            <wp:docPr id="180944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431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3B3A" w14:textId="19DED6EC" w:rsidR="00D83C27" w:rsidRPr="00456CA7" w:rsidRDefault="00D83C27" w:rsidP="00D83C27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D83C27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14E7CB3E" wp14:editId="1B6CC325">
            <wp:extent cx="4362674" cy="2330570"/>
            <wp:effectExtent l="0" t="0" r="0" b="0"/>
            <wp:docPr id="89048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40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5C6F" w14:textId="77777777" w:rsidR="00CC340E" w:rsidRPr="00456CA7" w:rsidRDefault="00CC340E" w:rsidP="00456CA7">
      <w:pPr>
        <w:pStyle w:val="Heading1"/>
      </w:pPr>
      <w:hyperlink r:id="rId59" w:anchor="task-7--git-ignore" w:history="1">
        <w:bookmarkStart w:id="7" w:name="_Toc219406907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7 — Git ignore</w:t>
        </w:r>
        <w:bookmarkEnd w:id="7"/>
      </w:hyperlink>
    </w:p>
    <w:p w14:paraId="49AB408C" w14:textId="33C17737" w:rsidR="00D83C27" w:rsidRDefault="00CC340E" w:rsidP="00D83C27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t>Create .gitignore:</w:t>
      </w:r>
    </w:p>
    <w:p w14:paraId="52F5BFFD" w14:textId="004A4367" w:rsidR="00D83C27" w:rsidRPr="00D83C2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3C087732" wp14:editId="7439B84E">
            <wp:extent cx="5731510" cy="203200"/>
            <wp:effectExtent l="0" t="0" r="2540" b="6350"/>
            <wp:docPr id="204436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39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40F3" w14:textId="5FFCE5EB" w:rsidR="00CC340E" w:rsidRDefault="00CC340E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hAnsi="Arial" w:cs="Arial"/>
          <w:sz w:val="24"/>
          <w:szCs w:val="24"/>
        </w:rPr>
        <w:t>Add entries:</w:t>
      </w:r>
    </w:p>
    <w:p w14:paraId="7B4BDCE8" w14:textId="0EA2A27A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103FD2CD" wp14:editId="7B86C9F3">
            <wp:extent cx="2692538" cy="2140060"/>
            <wp:effectExtent l="0" t="0" r="0" b="0"/>
            <wp:docPr id="143670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065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B80F" w14:textId="77777777" w:rsidR="00CC340E" w:rsidRPr="00456CA7" w:rsidRDefault="00CC340E" w:rsidP="00456CA7">
      <w:pPr>
        <w:pStyle w:val="Heading1"/>
      </w:pPr>
      <w:hyperlink r:id="rId62" w:anchor="task-8--clean-up-then-build-real-infra-vpc-subnet-igw-routing-default-route-table" w:history="1">
        <w:bookmarkStart w:id="8" w:name="_Toc219406908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8 — Clean-up then build real infra (VPC, Subnet, IGW, routing, default route table)</w:t>
        </w:r>
        <w:bookmarkEnd w:id="8"/>
      </w:hyperlink>
    </w:p>
    <w:p w14:paraId="48AF85C0" w14:textId="77777777" w:rsidR="00CC340E" w:rsidRDefault="00CC340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Clean previous files</w:t>
      </w:r>
    </w:p>
    <w:p w14:paraId="424374D0" w14:textId="2537088A" w:rsidR="00D83C27" w:rsidRPr="00CC340E" w:rsidRDefault="00D83C27" w:rsidP="00D83C27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D83C27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4B4F6F5F" wp14:editId="7D2D6345">
            <wp:extent cx="5731510" cy="1186180"/>
            <wp:effectExtent l="0" t="0" r="2540" b="0"/>
            <wp:docPr id="81116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695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FD9E" w14:textId="77777777" w:rsidR="00456CA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hAnsi="Arial" w:cs="Arial"/>
          <w:sz w:val="24"/>
          <w:szCs w:val="24"/>
        </w:rPr>
        <w:t>Define variables in main.tf </w:t>
      </w:r>
    </w:p>
    <w:p w14:paraId="1004CC86" w14:textId="11283191" w:rsidR="00D83C2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E024C29" wp14:editId="49309B7C">
            <wp:extent cx="5435879" cy="2476627"/>
            <wp:effectExtent l="0" t="0" r="0" b="0"/>
            <wp:docPr id="114364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475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DF9A" w14:textId="77777777" w:rsidR="00456CA7" w:rsidRPr="00D83C2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VPC in main.tf Add the VPC resource to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1C3EF964" w14:textId="3C637F3A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5014B002" wp14:editId="44B111B2">
            <wp:extent cx="4692891" cy="3225966"/>
            <wp:effectExtent l="0" t="0" r="0" b="0"/>
            <wp:docPr id="203229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06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C9DC" w14:textId="77777777" w:rsidR="00456CA7" w:rsidRPr="00D83C2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Subnet in the VPC Add the subnet resource to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2DD66ED4" w14:textId="7474D6C6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41606D47" wp14:editId="2B4D26AB">
            <wp:extent cx="5683542" cy="2235315"/>
            <wp:effectExtent l="0" t="0" r="0" b="0"/>
            <wp:docPr id="45749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918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A8F0" w14:textId="77777777" w:rsidR="00456CA7" w:rsidRPr="00D83C2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Populate terraform.tfvars In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terraform.tfvars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add:</w:t>
      </w:r>
    </w:p>
    <w:p w14:paraId="7ACB70AB" w14:textId="27320554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50340E8" wp14:editId="28DDD282">
            <wp:extent cx="4864350" cy="1587582"/>
            <wp:effectExtent l="0" t="0" r="0" b="0"/>
            <wp:docPr id="84317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07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99EE" w14:textId="77777777" w:rsidR="00456CA7" w:rsidRPr="00D83C2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Apply to create VPC and Subnet Initialize (if needed) and apply:</w:t>
      </w:r>
    </w:p>
    <w:p w14:paraId="4883B929" w14:textId="6616BC07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11385839" wp14:editId="05B88D7D">
            <wp:extent cx="5731510" cy="3442335"/>
            <wp:effectExtent l="0" t="0" r="2540" b="5715"/>
            <wp:docPr id="183744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413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B4D4" w14:textId="77777777" w:rsidR="00456CA7" w:rsidRPr="00D83C2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Internet Gateway and Route Table (custom) Add the Internet Gateway and a custom Route Table to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1004AB9E" w14:textId="0B52CCF9" w:rsidR="00D83C2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28E12C0" wp14:editId="1F71FC42">
            <wp:extent cx="5112013" cy="4000706"/>
            <wp:effectExtent l="0" t="0" r="0" b="0"/>
            <wp:docPr id="194443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356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8696" w14:textId="602E8CE2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74DF93F0" wp14:editId="06638787">
            <wp:extent cx="5731510" cy="4117340"/>
            <wp:effectExtent l="0" t="0" r="2540" b="0"/>
            <wp:docPr id="108832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213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EFE4" w14:textId="77777777" w:rsidR="00456CA7" w:rsidRPr="00D83C27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Associate the Route Table with the Subnet Add the association resource to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113B34FE" w14:textId="11FEE912" w:rsidR="00D83C2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B40229D" wp14:editId="667CE163">
            <wp:extent cx="5626389" cy="876345"/>
            <wp:effectExtent l="0" t="0" r="0" b="0"/>
            <wp:docPr id="104904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02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226C" w14:textId="118673C2" w:rsidR="00D83C27" w:rsidRPr="00456CA7" w:rsidRDefault="00D83C27" w:rsidP="00D83C27">
      <w:pPr>
        <w:pStyle w:val="ListParagraph"/>
        <w:rPr>
          <w:rFonts w:ascii="Arial" w:hAnsi="Arial" w:cs="Arial"/>
          <w:sz w:val="24"/>
          <w:szCs w:val="24"/>
        </w:rPr>
      </w:pPr>
      <w:r w:rsidRPr="00D83C27">
        <w:rPr>
          <w:rFonts w:ascii="Arial" w:hAnsi="Arial" w:cs="Arial"/>
          <w:sz w:val="24"/>
          <w:szCs w:val="24"/>
        </w:rPr>
        <w:drawing>
          <wp:inline distT="0" distB="0" distL="0" distR="0" wp14:anchorId="6E1387A1" wp14:editId="4006CEC8">
            <wp:extent cx="5731510" cy="2275205"/>
            <wp:effectExtent l="0" t="0" r="2540" b="0"/>
            <wp:docPr id="134202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66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AD36" w14:textId="3989606C" w:rsidR="00CC340E" w:rsidRPr="000D2525" w:rsidRDefault="00CC340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Switch to default route table (use VPC default route table) Now remove (or comment out) the custom route table and association resources from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6239B4A4" w14:textId="4BDF6E3D" w:rsidR="000D2525" w:rsidRDefault="000D2525" w:rsidP="000D2525">
      <w:pPr>
        <w:pStyle w:val="ListParagraph"/>
        <w:rPr>
          <w:rFonts w:ascii="Arial" w:hAnsi="Arial" w:cs="Arial"/>
          <w:sz w:val="24"/>
          <w:szCs w:val="24"/>
        </w:rPr>
      </w:pPr>
      <w:r w:rsidRPr="000D2525">
        <w:rPr>
          <w:rFonts w:ascii="Arial" w:hAnsi="Arial" w:cs="Arial"/>
          <w:sz w:val="24"/>
          <w:szCs w:val="24"/>
        </w:rPr>
        <w:drawing>
          <wp:inline distT="0" distB="0" distL="0" distR="0" wp14:anchorId="5594F400" wp14:editId="5371D914">
            <wp:extent cx="5731510" cy="3041015"/>
            <wp:effectExtent l="0" t="0" r="2540" b="6985"/>
            <wp:docPr id="183870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93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7B2B" w14:textId="0F5AF4FA" w:rsidR="000D2525" w:rsidRPr="00456CA7" w:rsidRDefault="000D2525" w:rsidP="000D2525">
      <w:pPr>
        <w:pStyle w:val="ListParagraph"/>
        <w:rPr>
          <w:rFonts w:ascii="Arial" w:hAnsi="Arial" w:cs="Arial"/>
          <w:sz w:val="24"/>
          <w:szCs w:val="24"/>
        </w:rPr>
      </w:pPr>
      <w:r w:rsidRPr="000D2525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F74C635" wp14:editId="0C828779">
            <wp:extent cx="5731510" cy="4457065"/>
            <wp:effectExtent l="0" t="0" r="2540" b="635"/>
            <wp:docPr id="164268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45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F7F5" w14:textId="77777777" w:rsidR="00CC340E" w:rsidRPr="00456CA7" w:rsidRDefault="00CC340E" w:rsidP="00456CA7">
      <w:pPr>
        <w:pStyle w:val="Heading1"/>
      </w:pPr>
      <w:hyperlink r:id="rId75" w:anchor="task-9--security-group-key-pair-ec2-instance-user_data--nginx" w:history="1">
        <w:bookmarkStart w:id="9" w:name="_Toc219406909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Task 9 — Security Group, key pair, EC2 instance, user_data &amp; nginx</w:t>
        </w:r>
        <w:bookmarkEnd w:id="9"/>
      </w:hyperlink>
    </w:p>
    <w:p w14:paraId="135ACD8B" w14:textId="77777777" w:rsidR="00CC340E" w:rsidRDefault="00CC340E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variables to main.tf Add these variables to your </w:t>
      </w:r>
      <w:r w:rsidRPr="00CC340E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719199F1" w14:textId="18E23598" w:rsidR="000D2525" w:rsidRPr="00CC340E" w:rsidRDefault="000D2525" w:rsidP="000D2525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D2525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92EB879" wp14:editId="5067D2E5">
            <wp:extent cx="3416476" cy="2343270"/>
            <wp:effectExtent l="0" t="0" r="0" b="0"/>
            <wp:docPr id="66243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25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44B2" w14:textId="77777777" w:rsidR="00CC340E" w:rsidRDefault="00CC340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CC340E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Get your public IP and set terraform.tfvars From the Codespace shell:</w:t>
      </w:r>
    </w:p>
    <w:p w14:paraId="749E7D5B" w14:textId="0281C430" w:rsidR="000D2525" w:rsidRDefault="000D2525" w:rsidP="000D25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D2525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47500C2D" wp14:editId="6E769DCA">
            <wp:extent cx="5731510" cy="574675"/>
            <wp:effectExtent l="0" t="0" r="2540" b="0"/>
            <wp:docPr id="138138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865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B5E5" w14:textId="0BC8037A" w:rsidR="000D2525" w:rsidRPr="00CC340E" w:rsidRDefault="000D2525" w:rsidP="000D25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D2525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133A2797" wp14:editId="1491E76D">
            <wp:extent cx="5731510" cy="2303145"/>
            <wp:effectExtent l="0" t="0" r="2540" b="1905"/>
            <wp:docPr id="3635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09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7FE" w14:textId="77777777" w:rsidR="00456CA7" w:rsidRDefault="00456CA7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the Security Group (main.tf) Add this resource to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7A9573E0" w14:textId="62157EA9" w:rsidR="000D2525" w:rsidRDefault="000D2525" w:rsidP="000D2525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D2525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6DA90A9C" wp14:editId="0908EE1F">
            <wp:extent cx="5683542" cy="4902452"/>
            <wp:effectExtent l="0" t="0" r="0" b="0"/>
            <wp:docPr id="164089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69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B1C0" w14:textId="75F3764A" w:rsidR="00074CA1" w:rsidRPr="00456CA7" w:rsidRDefault="00074CA1" w:rsidP="000D2525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180DEB33" wp14:editId="3F213A09">
            <wp:extent cx="5731510" cy="3745865"/>
            <wp:effectExtent l="0" t="0" r="2540" b="6985"/>
            <wp:docPr id="213776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677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BFE8" w14:textId="77777777" w:rsidR="00456CA7" w:rsidRDefault="00456CA7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Create an AWS key pair and save locally Create a key pair and store the private key in your Codespace. Do NOT commit the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.pem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file.</w:t>
      </w:r>
    </w:p>
    <w:p w14:paraId="6B49629B" w14:textId="19DE9011" w:rsidR="00074CA1" w:rsidRDefault="00074CA1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0A498D55" wp14:editId="2F147C83">
            <wp:extent cx="5731510" cy="1134745"/>
            <wp:effectExtent l="0" t="0" r="2540" b="8255"/>
            <wp:docPr id="85671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122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8E7D" w14:textId="0E39E8CF" w:rsidR="00074CA1" w:rsidRPr="00456CA7" w:rsidRDefault="00074CA1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5EA511D5" wp14:editId="2B3C2E65">
            <wp:extent cx="5731510" cy="1753235"/>
            <wp:effectExtent l="0" t="0" r="2540" b="0"/>
            <wp:docPr id="209868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848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5567" w14:textId="77777777" w:rsidR="00456CA7" w:rsidRDefault="00456CA7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Add EC2 instance resource (initial) Add the instance resource to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main.tf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(initially using the created key name):</w:t>
      </w:r>
    </w:p>
    <w:p w14:paraId="49C24CEE" w14:textId="711D26AB" w:rsidR="00074CA1" w:rsidRDefault="00074CA1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066157C6" wp14:editId="4F030FBE">
            <wp:extent cx="5731510" cy="2437130"/>
            <wp:effectExtent l="0" t="0" r="2540" b="1270"/>
            <wp:docPr id="211169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992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1123" w14:textId="78B1A48A" w:rsidR="00074CA1" w:rsidRPr="00456CA7" w:rsidRDefault="00074CA1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52022BB5" wp14:editId="7C9F5030">
            <wp:extent cx="5731510" cy="3625850"/>
            <wp:effectExtent l="0" t="0" r="2540" b="0"/>
            <wp:docPr id="53375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83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D7BE" w14:textId="77777777" w:rsidR="00456CA7" w:rsidRDefault="00456CA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SSH into the instance (using MyED25519Key) From the Codespace:</w:t>
      </w:r>
    </w:p>
    <w:p w14:paraId="17C1A415" w14:textId="1E91B721" w:rsidR="00074CA1" w:rsidRPr="00456CA7" w:rsidRDefault="00074CA1" w:rsidP="00074CA1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572B39DD" wp14:editId="636D009B">
            <wp:extent cx="5731510" cy="2663190"/>
            <wp:effectExtent l="0" t="0" r="2540" b="3810"/>
            <wp:docPr id="101766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675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1AF1" w14:textId="77777777" w:rsidR="00456CA7" w:rsidRDefault="00456CA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Generate a local SSH keypair and register it in AWS via Terraform On your Codespace, generate an SSH key pair (accept defaults or specify path):</w:t>
      </w:r>
    </w:p>
    <w:p w14:paraId="5C4D60E1" w14:textId="531B5BBC" w:rsidR="00074CA1" w:rsidRPr="00456CA7" w:rsidRDefault="00074CA1" w:rsidP="00074CA1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5B9B2206" wp14:editId="74F32E50">
            <wp:extent cx="5731510" cy="2317750"/>
            <wp:effectExtent l="0" t="0" r="2540" b="6350"/>
            <wp:docPr id="11659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94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E2A1" w14:textId="77777777" w:rsidR="00456CA7" w:rsidRDefault="00456CA7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SSH using the newly registered key Now SSH with your generated private key (the default ssh client will pick up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~/.ssh/id_ed25519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):</w:t>
      </w:r>
    </w:p>
    <w:p w14:paraId="5436E520" w14:textId="38902CC8" w:rsidR="00074CA1" w:rsidRDefault="00074CA1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074CA1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0E12B792" wp14:editId="31C6E099">
            <wp:extent cx="5731510" cy="4676775"/>
            <wp:effectExtent l="0" t="0" r="2540" b="9525"/>
            <wp:docPr id="111770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073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8868" w14:textId="702F1533" w:rsidR="008579E9" w:rsidRDefault="008579E9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579E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594D2955" wp14:editId="7BFA909F">
            <wp:extent cx="5731510" cy="3846830"/>
            <wp:effectExtent l="0" t="0" r="2540" b="1270"/>
            <wp:docPr id="184623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327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1019" w14:textId="3EC9A927" w:rsidR="008579E9" w:rsidRPr="00456CA7" w:rsidRDefault="008579E9" w:rsidP="00074CA1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579E9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596B0A58" wp14:editId="243FA5AC">
            <wp:extent cx="5731510" cy="687705"/>
            <wp:effectExtent l="0" t="0" r="2540" b="0"/>
            <wp:docPr id="19215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542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2A5B" w14:textId="77777777" w:rsidR="00456CA7" w:rsidRDefault="00456CA7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Install nginx via inline user_data Modify the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aws_instance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 resource to include inline </w:t>
      </w:r>
      <w:r w:rsidRPr="00456CA7">
        <w:rPr>
          <w:rFonts w:ascii="Arial" w:eastAsia="Times New Roman" w:hAnsi="Arial" w:cs="Arial"/>
          <w:color w:val="1F2328"/>
          <w:sz w:val="20"/>
          <w:szCs w:val="20"/>
          <w:lang w:eastAsia="en-GB"/>
        </w:rPr>
        <w:t>user_data</w:t>
      </w: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:</w:t>
      </w:r>
    </w:p>
    <w:p w14:paraId="3FEA8300" w14:textId="5DE62929" w:rsidR="008579E9" w:rsidRDefault="008579E9" w:rsidP="008579E9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579E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61C5F80A" wp14:editId="02C971ED">
            <wp:extent cx="4991357" cy="3511730"/>
            <wp:effectExtent l="0" t="0" r="0" b="0"/>
            <wp:docPr id="84335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565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7539" w14:textId="3476231B" w:rsidR="008579E9" w:rsidRDefault="008579E9" w:rsidP="008579E9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579E9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332D98D4" wp14:editId="4CA1623D">
            <wp:extent cx="5731510" cy="3481705"/>
            <wp:effectExtent l="0" t="0" r="2540" b="4445"/>
            <wp:docPr id="181820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57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7CAF" w14:textId="41BF86EF" w:rsidR="008579E9" w:rsidRPr="00456CA7" w:rsidRDefault="008579E9" w:rsidP="008579E9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8579E9">
        <w:rPr>
          <w:rFonts w:ascii="Arial" w:eastAsia="Times New Roman" w:hAnsi="Arial" w:cs="Arial"/>
          <w:color w:val="1F2328"/>
          <w:sz w:val="24"/>
          <w:szCs w:val="24"/>
          <w:lang w:eastAsia="en-GB"/>
        </w:rPr>
        <w:lastRenderedPageBreak/>
        <w:drawing>
          <wp:inline distT="0" distB="0" distL="0" distR="0" wp14:anchorId="6BA859B6" wp14:editId="0C768B15">
            <wp:extent cx="5731510" cy="1367155"/>
            <wp:effectExtent l="0" t="0" r="2540" b="4445"/>
            <wp:docPr id="115460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30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0DCA" w14:textId="1586835A" w:rsidR="00CC340E" w:rsidRDefault="00456CA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Use an external script for user_data Create a script file in the Codespace:</w:t>
      </w:r>
    </w:p>
    <w:p w14:paraId="6470DF47" w14:textId="17D5F117" w:rsidR="00444BEA" w:rsidRPr="00456CA7" w:rsidRDefault="00444BEA" w:rsidP="00444BE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lang w:eastAsia="en-GB"/>
        </w:rPr>
      </w:pPr>
      <w:r w:rsidRPr="00444BEA">
        <w:rPr>
          <w:rFonts w:ascii="Arial" w:eastAsia="Times New Roman" w:hAnsi="Arial" w:cs="Arial"/>
          <w:color w:val="1F2328"/>
          <w:sz w:val="24"/>
          <w:szCs w:val="24"/>
          <w:lang w:eastAsia="en-GB"/>
        </w:rPr>
        <w:drawing>
          <wp:inline distT="0" distB="0" distL="0" distR="0" wp14:anchorId="058EC39E" wp14:editId="490C7B3D">
            <wp:extent cx="5731510" cy="1750060"/>
            <wp:effectExtent l="0" t="0" r="2540" b="2540"/>
            <wp:docPr id="42219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940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4A0C" w14:textId="77777777" w:rsidR="00CC340E" w:rsidRPr="00456CA7" w:rsidRDefault="00CC340E" w:rsidP="00456CA7">
      <w:pPr>
        <w:pStyle w:val="Heading1"/>
      </w:pPr>
      <w:hyperlink r:id="rId94" w:anchor="cleanup" w:history="1">
        <w:bookmarkStart w:id="10" w:name="_Toc219406910"/>
        <w:r w:rsidRPr="00456CA7">
          <w:rPr>
            <w:rStyle w:val="Hyperlink"/>
            <w:rFonts w:ascii="Arial" w:hAnsi="Arial" w:cs="Arial"/>
            <w:b/>
            <w:bCs/>
            <w:color w:val="auto"/>
            <w:sz w:val="32"/>
            <w:szCs w:val="32"/>
            <w:u w:val="none"/>
          </w:rPr>
          <w:t>Cleanup — Destroy resources &amp; verify state</w:t>
        </w:r>
        <w:bookmarkEnd w:id="10"/>
      </w:hyperlink>
    </w:p>
    <w:p w14:paraId="533F28BE" w14:textId="77777777" w:rsidR="00456CA7" w:rsidRDefault="00456CA7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56CA7">
        <w:rPr>
          <w:rFonts w:ascii="Arial" w:hAnsi="Arial" w:cs="Arial"/>
        </w:rPr>
        <w:t>Destroy all resources:</w:t>
      </w:r>
    </w:p>
    <w:p w14:paraId="33B1A701" w14:textId="348C99F4" w:rsidR="00444BEA" w:rsidRPr="00444BEA" w:rsidRDefault="00444BEA" w:rsidP="00444BEA">
      <w:pPr>
        <w:pStyle w:val="ListParagraph"/>
        <w:rPr>
          <w:rFonts w:ascii="Arial" w:hAnsi="Arial" w:cs="Arial"/>
        </w:rPr>
      </w:pPr>
      <w:r w:rsidRPr="00444BEA">
        <w:rPr>
          <w:rFonts w:ascii="Arial" w:hAnsi="Arial" w:cs="Arial"/>
        </w:rPr>
        <w:drawing>
          <wp:inline distT="0" distB="0" distL="0" distR="0" wp14:anchorId="4644DD64" wp14:editId="1E638FC0">
            <wp:extent cx="5731510" cy="3159760"/>
            <wp:effectExtent l="0" t="0" r="2540" b="2540"/>
            <wp:docPr id="50497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67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0455" w14:textId="1871726B" w:rsidR="00456CA7" w:rsidRPr="00444BEA" w:rsidRDefault="00456CA7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56CA7">
        <w:rPr>
          <w:rFonts w:ascii="Arial" w:eastAsia="Times New Roman" w:hAnsi="Arial" w:cs="Arial"/>
          <w:color w:val="1F2328"/>
          <w:sz w:val="24"/>
          <w:szCs w:val="24"/>
          <w:lang w:eastAsia="en-GB"/>
        </w:rPr>
        <w:t>Verify state files:</w:t>
      </w:r>
    </w:p>
    <w:p w14:paraId="05DD7DBE" w14:textId="2BE194D5" w:rsidR="00444BEA" w:rsidRPr="00456CA7" w:rsidRDefault="00444BEA" w:rsidP="00444BEA">
      <w:pPr>
        <w:pStyle w:val="ListParagraph"/>
        <w:rPr>
          <w:rFonts w:ascii="Arial" w:hAnsi="Arial" w:cs="Arial"/>
        </w:rPr>
      </w:pPr>
      <w:r w:rsidRPr="00444BEA">
        <w:rPr>
          <w:rFonts w:ascii="Arial" w:hAnsi="Arial" w:cs="Arial"/>
        </w:rPr>
        <w:lastRenderedPageBreak/>
        <w:drawing>
          <wp:inline distT="0" distB="0" distL="0" distR="0" wp14:anchorId="081774D7" wp14:editId="3354074C">
            <wp:extent cx="5731510" cy="3902075"/>
            <wp:effectExtent l="0" t="0" r="2540" b="3175"/>
            <wp:docPr id="159485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5048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3572" w14:textId="54FFDC3D" w:rsidR="00CC340E" w:rsidRDefault="00456CA7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456CA7">
        <w:rPr>
          <w:rFonts w:ascii="Arial" w:hAnsi="Arial" w:cs="Arial"/>
        </w:rPr>
        <w:t>Ensure no sensitive files are committed.</w:t>
      </w:r>
    </w:p>
    <w:p w14:paraId="1A8EFBEB" w14:textId="43D91936" w:rsidR="00444BEA" w:rsidRPr="00456CA7" w:rsidRDefault="00444BEA" w:rsidP="00444BEA">
      <w:pPr>
        <w:pStyle w:val="ListParagraph"/>
        <w:rPr>
          <w:rFonts w:ascii="Arial" w:hAnsi="Arial" w:cs="Arial"/>
        </w:rPr>
      </w:pPr>
      <w:r w:rsidRPr="00444BEA">
        <w:rPr>
          <w:rFonts w:ascii="Arial" w:hAnsi="Arial" w:cs="Arial"/>
        </w:rPr>
        <w:drawing>
          <wp:inline distT="0" distB="0" distL="0" distR="0" wp14:anchorId="7AA90B53" wp14:editId="0A5E2885">
            <wp:extent cx="5731510" cy="3131185"/>
            <wp:effectExtent l="0" t="0" r="2540" b="0"/>
            <wp:docPr id="120932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275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BEA" w:rsidRPr="00456C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030F6"/>
    <w:multiLevelType w:val="hybridMultilevel"/>
    <w:tmpl w:val="154A33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9765E"/>
    <w:multiLevelType w:val="hybridMultilevel"/>
    <w:tmpl w:val="6DDC1F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329E1"/>
    <w:multiLevelType w:val="hybridMultilevel"/>
    <w:tmpl w:val="A006A1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E0C20"/>
    <w:multiLevelType w:val="hybridMultilevel"/>
    <w:tmpl w:val="9DAC58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3B6269"/>
    <w:multiLevelType w:val="hybridMultilevel"/>
    <w:tmpl w:val="4BCC27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1742D3"/>
    <w:multiLevelType w:val="hybridMultilevel"/>
    <w:tmpl w:val="C0504B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26E3C"/>
    <w:multiLevelType w:val="hybridMultilevel"/>
    <w:tmpl w:val="7E9A3C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830E18"/>
    <w:multiLevelType w:val="hybridMultilevel"/>
    <w:tmpl w:val="D45ED0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B10EAC"/>
    <w:multiLevelType w:val="hybridMultilevel"/>
    <w:tmpl w:val="3C7A8E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AE59FA"/>
    <w:multiLevelType w:val="hybridMultilevel"/>
    <w:tmpl w:val="24A680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034B8E"/>
    <w:multiLevelType w:val="hybridMultilevel"/>
    <w:tmpl w:val="D77C33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5520954">
    <w:abstractNumId w:val="10"/>
  </w:num>
  <w:num w:numId="2" w16cid:durableId="1006320775">
    <w:abstractNumId w:val="7"/>
  </w:num>
  <w:num w:numId="3" w16cid:durableId="1867207968">
    <w:abstractNumId w:val="9"/>
  </w:num>
  <w:num w:numId="4" w16cid:durableId="181894994">
    <w:abstractNumId w:val="5"/>
  </w:num>
  <w:num w:numId="5" w16cid:durableId="223685743">
    <w:abstractNumId w:val="8"/>
  </w:num>
  <w:num w:numId="6" w16cid:durableId="305009502">
    <w:abstractNumId w:val="3"/>
  </w:num>
  <w:num w:numId="7" w16cid:durableId="590508390">
    <w:abstractNumId w:val="2"/>
  </w:num>
  <w:num w:numId="8" w16cid:durableId="1020201170">
    <w:abstractNumId w:val="0"/>
  </w:num>
  <w:num w:numId="9" w16cid:durableId="1827818027">
    <w:abstractNumId w:val="1"/>
  </w:num>
  <w:num w:numId="10" w16cid:durableId="1107307414">
    <w:abstractNumId w:val="4"/>
  </w:num>
  <w:num w:numId="11" w16cid:durableId="921377107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520"/>
    <w:rsid w:val="00074CA1"/>
    <w:rsid w:val="000D2525"/>
    <w:rsid w:val="00156D5D"/>
    <w:rsid w:val="00174060"/>
    <w:rsid w:val="00174C63"/>
    <w:rsid w:val="00216067"/>
    <w:rsid w:val="00220520"/>
    <w:rsid w:val="00282124"/>
    <w:rsid w:val="002A31E2"/>
    <w:rsid w:val="002F1317"/>
    <w:rsid w:val="003B2DF2"/>
    <w:rsid w:val="003E7220"/>
    <w:rsid w:val="00444BEA"/>
    <w:rsid w:val="00452028"/>
    <w:rsid w:val="00456CA7"/>
    <w:rsid w:val="004A20B4"/>
    <w:rsid w:val="004A655F"/>
    <w:rsid w:val="00543EDF"/>
    <w:rsid w:val="005F675F"/>
    <w:rsid w:val="006330CD"/>
    <w:rsid w:val="006F1FEA"/>
    <w:rsid w:val="0078074D"/>
    <w:rsid w:val="008455CB"/>
    <w:rsid w:val="008579E9"/>
    <w:rsid w:val="008F1DDD"/>
    <w:rsid w:val="008F5E2F"/>
    <w:rsid w:val="0097664B"/>
    <w:rsid w:val="00985F09"/>
    <w:rsid w:val="009F5713"/>
    <w:rsid w:val="00A02D07"/>
    <w:rsid w:val="00BB65F8"/>
    <w:rsid w:val="00C64F3D"/>
    <w:rsid w:val="00CC340E"/>
    <w:rsid w:val="00D63796"/>
    <w:rsid w:val="00D83C27"/>
    <w:rsid w:val="00E349FD"/>
    <w:rsid w:val="00E6560E"/>
    <w:rsid w:val="00E837A6"/>
    <w:rsid w:val="00ED1977"/>
    <w:rsid w:val="00F72204"/>
    <w:rsid w:val="00F97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BE21C"/>
  <w15:chartTrackingRefBased/>
  <w15:docId w15:val="{1AE43313-0F89-4E1A-869D-00E2CD986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05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05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05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05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05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05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05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05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05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05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05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05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05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05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05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05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05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05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05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05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05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05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05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05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05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05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05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05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052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C34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40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C340E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C340E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456CA7"/>
    <w:pPr>
      <w:spacing w:before="240" w:after="0"/>
      <w:outlineLvl w:val="9"/>
    </w:pPr>
    <w:rPr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56CA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hyperlink" Target="https://github.com/WaqasSaleem97/CC_F25/tree/main/Lab_Tasks/Lab_11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79.png"/><Relationship Id="rId22" Type="http://schemas.openxmlformats.org/officeDocument/2006/relationships/hyperlink" Target="https://github.com/WaqasSaleem97/CC_F25/tree/main/Lab_Tasks/Lab_11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hyperlink" Target="https://github.com/WaqasSaleem97/CC_F25/tree/main/Lab_Tasks/Lab_11" TargetMode="External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hyperlink" Target="https://github.com/WaqasSaleem97/CC_F25/tree/main/Lab_Tasks/Lab_11" TargetMode="External"/><Relationship Id="rId70" Type="http://schemas.openxmlformats.org/officeDocument/2006/relationships/image" Target="media/image56.png"/><Relationship Id="rId75" Type="http://schemas.openxmlformats.org/officeDocument/2006/relationships/hyperlink" Target="https://github.com/WaqasSaleem97/CC_F25/tree/main/Lab_Tasks/Lab_11" TargetMode="Externa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yperlink" Target="https://github.com/WaqasSaleem97/CC_F25/tree/main/Lab_Tasks/Lab_11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github.com/WaqasSaleem97/CC_F25/tree/main/Lab_Tasks/Lab_11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hyperlink" Target="https://github.com/WaqasSaleem97/CC_F25/tree/main/Lab_Tasks/Lab_11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hyperlink" Target="https://github.com/WaqasSaleem97/CC_F25/tree/main/Lab_Tasks/Lab_11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7" Type="http://schemas.openxmlformats.org/officeDocument/2006/relationships/hyperlink" Target="https://github.com/WaqasSaleem97/CC_F25/tree/main/Lab_Tasks/Lab_11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github.com/WaqasSaleem97/CC_F25/tree/main/Lab_Tasks/Lab_11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D66973B-946C-4A5D-9D80-B688D2C57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32</Pages>
  <Words>985</Words>
  <Characters>5619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Khatoon</dc:creator>
  <cp:keywords/>
  <dc:description/>
  <cp:lastModifiedBy>Zunaira Khatoon</cp:lastModifiedBy>
  <cp:revision>8</cp:revision>
  <dcterms:created xsi:type="dcterms:W3CDTF">2026-01-06T21:10:00Z</dcterms:created>
  <dcterms:modified xsi:type="dcterms:W3CDTF">2026-01-19T13:45:00Z</dcterms:modified>
</cp:coreProperties>
</file>